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74" w:rsidRPr="00236967" w:rsidRDefault="006D7DAA" w:rsidP="00131E77">
      <w:pPr>
        <w:spacing w:after="0"/>
        <w:rPr>
          <w:rFonts w:ascii="Arial" w:hAnsi="Arial" w:cs="Arial"/>
        </w:rPr>
      </w:pPr>
      <w:r w:rsidRPr="00236967">
        <w:rPr>
          <w:rFonts w:ascii="Arial" w:hAnsi="Arial" w:cs="Arial"/>
        </w:rPr>
        <w:t xml:space="preserve">   </w:t>
      </w:r>
    </w:p>
    <w:p w:rsidR="00A4762B" w:rsidRPr="00CD634F" w:rsidRDefault="00A4762B" w:rsidP="00CD634F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EB6D8E" w:rsidRPr="00CD634F" w:rsidRDefault="00CD634F" w:rsidP="00CD634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D634F">
        <w:rPr>
          <w:rFonts w:ascii="Arial" w:hAnsi="Arial" w:cs="Arial"/>
          <w:b/>
          <w:sz w:val="24"/>
          <w:szCs w:val="24"/>
          <w:u w:val="single"/>
        </w:rPr>
        <w:t>MİMARLAR ODASI DENİZLİ ŞUBESİ 15. DÖNEM KOMİSYON LİSTESİ</w:t>
      </w:r>
    </w:p>
    <w:p w:rsidR="00A4762B" w:rsidRPr="00236967" w:rsidRDefault="00A4762B" w:rsidP="00131E77">
      <w:pPr>
        <w:spacing w:after="0"/>
        <w:rPr>
          <w:rFonts w:ascii="Arial" w:hAnsi="Arial" w:cs="Arial"/>
        </w:rPr>
      </w:pPr>
    </w:p>
    <w:p w:rsidR="003372D9" w:rsidRPr="00236967" w:rsidRDefault="003372D9" w:rsidP="0053341A">
      <w:pPr>
        <w:widowControl w:val="0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bCs/>
          <w:iCs/>
          <w:sz w:val="24"/>
          <w:szCs w:val="24"/>
        </w:rPr>
      </w:pPr>
    </w:p>
    <w:p w:rsidR="0053341A" w:rsidRPr="00236967" w:rsidRDefault="00A65404" w:rsidP="0053341A">
      <w:pPr>
        <w:ind w:left="696" w:firstLine="720"/>
        <w:jc w:val="both"/>
        <w:rPr>
          <w:rFonts w:ascii="Arial Narrow" w:hAnsi="Arial Narrow"/>
          <w:b/>
          <w:i/>
          <w:sz w:val="24"/>
          <w:szCs w:val="24"/>
          <w:u w:val="single"/>
        </w:rPr>
      </w:pPr>
      <w:r w:rsidRPr="00236967">
        <w:rPr>
          <w:rFonts w:ascii="Arial Narrow" w:hAnsi="Arial Narrow"/>
          <w:b/>
          <w:i/>
          <w:sz w:val="24"/>
          <w:szCs w:val="24"/>
          <w:u w:val="single"/>
        </w:rPr>
        <w:t>K</w:t>
      </w:r>
      <w:r w:rsidR="0053341A" w:rsidRPr="00236967">
        <w:rPr>
          <w:rFonts w:ascii="Arial Narrow" w:hAnsi="Arial Narrow"/>
          <w:b/>
          <w:i/>
          <w:sz w:val="24"/>
          <w:szCs w:val="24"/>
          <w:u w:val="single"/>
        </w:rPr>
        <w:t>OMİSYONLAR</w:t>
      </w:r>
    </w:p>
    <w:tbl>
      <w:tblPr>
        <w:tblStyle w:val="TabloKlavuzu"/>
        <w:tblW w:w="0" w:type="auto"/>
        <w:tblLook w:val="04A0"/>
      </w:tblPr>
      <w:tblGrid>
        <w:gridCol w:w="7441"/>
        <w:gridCol w:w="1847"/>
      </w:tblGrid>
      <w:tr w:rsidR="005F63E7" w:rsidRPr="005F63E7" w:rsidTr="005F63E7">
        <w:trPr>
          <w:trHeight w:val="454"/>
        </w:trPr>
        <w:tc>
          <w:tcPr>
            <w:tcW w:w="8188" w:type="dxa"/>
            <w:vAlign w:val="center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  <w:r w:rsidRPr="005F63E7">
              <w:rPr>
                <w:rFonts w:ascii="Calibri" w:hAnsi="Calibri"/>
                <w:sz w:val="28"/>
                <w:szCs w:val="28"/>
              </w:rPr>
              <w:t>KOMİSYON ADI</w:t>
            </w:r>
          </w:p>
        </w:tc>
        <w:tc>
          <w:tcPr>
            <w:tcW w:w="1024" w:type="dxa"/>
            <w:vAlign w:val="center"/>
          </w:tcPr>
          <w:p w:rsidR="005F63E7" w:rsidRPr="005F63E7" w:rsidRDefault="005F63E7" w:rsidP="005F63E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İŞARETLEYİNİZ (X)</w:t>
            </w:r>
          </w:p>
        </w:tc>
      </w:tr>
      <w:tr w:rsidR="005F63E7" w:rsidRPr="005F63E7" w:rsidTr="005F63E7">
        <w:trPr>
          <w:trHeight w:val="454"/>
        </w:trPr>
        <w:tc>
          <w:tcPr>
            <w:tcW w:w="8188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5F63E7">
              <w:rPr>
                <w:rFonts w:ascii="Calibri" w:hAnsi="Calibri"/>
                <w:sz w:val="28"/>
                <w:szCs w:val="28"/>
              </w:rPr>
              <w:t>Metaverse</w:t>
            </w:r>
            <w:proofErr w:type="spellEnd"/>
            <w:r w:rsidRPr="005F63E7">
              <w:rPr>
                <w:rFonts w:ascii="Calibri" w:hAnsi="Calibri"/>
                <w:sz w:val="28"/>
                <w:szCs w:val="28"/>
              </w:rPr>
              <w:t xml:space="preserve"> ve Fütürizm Komisyonu</w:t>
            </w:r>
          </w:p>
        </w:tc>
        <w:tc>
          <w:tcPr>
            <w:tcW w:w="1024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F63E7" w:rsidRPr="005F63E7" w:rsidTr="005F63E7">
        <w:trPr>
          <w:trHeight w:val="454"/>
        </w:trPr>
        <w:tc>
          <w:tcPr>
            <w:tcW w:w="8188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  <w:r w:rsidRPr="005F63E7">
              <w:rPr>
                <w:rFonts w:ascii="Calibri" w:hAnsi="Calibri"/>
                <w:sz w:val="28"/>
                <w:szCs w:val="28"/>
              </w:rPr>
              <w:t>Sosyal Etkinlik ve İletişim Komisyonu</w:t>
            </w:r>
          </w:p>
        </w:tc>
        <w:tc>
          <w:tcPr>
            <w:tcW w:w="1024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F63E7" w:rsidRPr="005F63E7" w:rsidTr="005F63E7">
        <w:trPr>
          <w:trHeight w:val="454"/>
        </w:trPr>
        <w:tc>
          <w:tcPr>
            <w:tcW w:w="8188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  <w:r w:rsidRPr="005F63E7">
              <w:rPr>
                <w:rFonts w:ascii="Calibri" w:hAnsi="Calibri"/>
                <w:sz w:val="28"/>
                <w:szCs w:val="28"/>
              </w:rPr>
              <w:t>Çocuk ve Mimarlık Komisyonu</w:t>
            </w:r>
          </w:p>
        </w:tc>
        <w:tc>
          <w:tcPr>
            <w:tcW w:w="1024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F63E7" w:rsidRPr="005F63E7" w:rsidTr="005F63E7">
        <w:trPr>
          <w:trHeight w:val="454"/>
        </w:trPr>
        <w:tc>
          <w:tcPr>
            <w:tcW w:w="8188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  <w:r w:rsidRPr="005F63E7">
              <w:rPr>
                <w:rFonts w:ascii="Calibri" w:hAnsi="Calibri"/>
                <w:sz w:val="28"/>
                <w:szCs w:val="28"/>
              </w:rPr>
              <w:t>Mevzuat ve İmar İzleme Komisyonu</w:t>
            </w:r>
          </w:p>
        </w:tc>
        <w:tc>
          <w:tcPr>
            <w:tcW w:w="1024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F63E7" w:rsidRPr="005F63E7" w:rsidTr="005F63E7">
        <w:trPr>
          <w:trHeight w:val="454"/>
        </w:trPr>
        <w:tc>
          <w:tcPr>
            <w:tcW w:w="8188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  <w:r w:rsidRPr="005F63E7">
              <w:rPr>
                <w:rFonts w:ascii="Calibri" w:hAnsi="Calibri"/>
                <w:sz w:val="28"/>
                <w:szCs w:val="28"/>
              </w:rPr>
              <w:t>Kent ve Yaşam Komisyonu</w:t>
            </w:r>
          </w:p>
        </w:tc>
        <w:tc>
          <w:tcPr>
            <w:tcW w:w="1024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F63E7" w:rsidRPr="005F63E7" w:rsidTr="005F63E7">
        <w:trPr>
          <w:trHeight w:val="454"/>
        </w:trPr>
        <w:tc>
          <w:tcPr>
            <w:tcW w:w="8188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  <w:r w:rsidRPr="005F63E7">
              <w:rPr>
                <w:rFonts w:ascii="Calibri" w:hAnsi="Calibri"/>
                <w:sz w:val="28"/>
                <w:szCs w:val="28"/>
              </w:rPr>
              <w:t>ÇED Komisyonu</w:t>
            </w:r>
          </w:p>
        </w:tc>
        <w:tc>
          <w:tcPr>
            <w:tcW w:w="1024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F63E7" w:rsidRPr="005F63E7" w:rsidTr="005F63E7">
        <w:trPr>
          <w:trHeight w:val="454"/>
        </w:trPr>
        <w:tc>
          <w:tcPr>
            <w:tcW w:w="8188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  <w:r w:rsidRPr="005F63E7">
              <w:rPr>
                <w:rFonts w:ascii="Calibri" w:hAnsi="Calibri"/>
                <w:sz w:val="28"/>
                <w:szCs w:val="28"/>
              </w:rPr>
              <w:t>Tarihi ve Kültürel Miras Komisyonu</w:t>
            </w:r>
          </w:p>
        </w:tc>
        <w:tc>
          <w:tcPr>
            <w:tcW w:w="1024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F63E7" w:rsidRPr="005F63E7" w:rsidTr="005F63E7">
        <w:trPr>
          <w:trHeight w:val="454"/>
        </w:trPr>
        <w:tc>
          <w:tcPr>
            <w:tcW w:w="8188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  <w:r w:rsidRPr="005F63E7">
              <w:rPr>
                <w:rFonts w:ascii="Calibri" w:hAnsi="Calibri"/>
                <w:sz w:val="28"/>
                <w:szCs w:val="28"/>
              </w:rPr>
              <w:t>Sürdürülebilir Mimari Komisyonu</w:t>
            </w:r>
          </w:p>
        </w:tc>
        <w:tc>
          <w:tcPr>
            <w:tcW w:w="1024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F63E7" w:rsidRPr="005F63E7" w:rsidTr="005F63E7">
        <w:trPr>
          <w:trHeight w:val="454"/>
        </w:trPr>
        <w:tc>
          <w:tcPr>
            <w:tcW w:w="8188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  <w:r w:rsidRPr="005F63E7">
              <w:rPr>
                <w:rFonts w:ascii="Calibri" w:hAnsi="Calibri"/>
                <w:sz w:val="28"/>
                <w:szCs w:val="28"/>
              </w:rPr>
              <w:t>Mimarlık Öğrencileri Komisyonu</w:t>
            </w:r>
          </w:p>
        </w:tc>
        <w:tc>
          <w:tcPr>
            <w:tcW w:w="1024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5F63E7" w:rsidRPr="005F63E7" w:rsidTr="005F63E7">
        <w:trPr>
          <w:trHeight w:val="454"/>
        </w:trPr>
        <w:tc>
          <w:tcPr>
            <w:tcW w:w="8188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  <w:r w:rsidRPr="005F63E7">
              <w:rPr>
                <w:rFonts w:ascii="Calibri" w:hAnsi="Calibri"/>
                <w:sz w:val="28"/>
                <w:szCs w:val="28"/>
              </w:rPr>
              <w:t>Haksız Rekabeti Önleme Komisyonu</w:t>
            </w:r>
          </w:p>
        </w:tc>
        <w:tc>
          <w:tcPr>
            <w:tcW w:w="1024" w:type="dxa"/>
          </w:tcPr>
          <w:p w:rsidR="005F63E7" w:rsidRPr="005F63E7" w:rsidRDefault="005F63E7" w:rsidP="005F63E7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53341A" w:rsidRPr="005F63E7" w:rsidRDefault="0053341A" w:rsidP="0053341A">
      <w:pPr>
        <w:ind w:firstLine="720"/>
        <w:jc w:val="both"/>
        <w:rPr>
          <w:rFonts w:ascii="Calibri" w:hAnsi="Calibri"/>
          <w:sz w:val="28"/>
          <w:szCs w:val="28"/>
        </w:rPr>
      </w:pPr>
    </w:p>
    <w:p w:rsidR="0053341A" w:rsidRPr="00236967" w:rsidRDefault="0053341A" w:rsidP="0053341A">
      <w:pPr>
        <w:ind w:left="708" w:firstLine="708"/>
        <w:jc w:val="both"/>
        <w:rPr>
          <w:rFonts w:ascii="Arial Narrow" w:hAnsi="Arial Narrow"/>
          <w:b/>
          <w:i/>
          <w:sz w:val="24"/>
          <w:szCs w:val="24"/>
          <w:u w:val="single"/>
        </w:rPr>
      </w:pPr>
      <w:r w:rsidRPr="00236967">
        <w:rPr>
          <w:rFonts w:ascii="Arial Narrow" w:hAnsi="Arial Narrow"/>
          <w:b/>
          <w:i/>
          <w:sz w:val="24"/>
          <w:szCs w:val="24"/>
          <w:u w:val="single"/>
        </w:rPr>
        <w:t>ÖNERİ KOMİSYONLAR</w:t>
      </w:r>
    </w:p>
    <w:tbl>
      <w:tblPr>
        <w:tblpPr w:leftFromText="141" w:rightFromText="141" w:vertAnchor="text" w:horzAnchor="margin" w:tblpY="395"/>
        <w:tblW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</w:tblGrid>
      <w:tr w:rsidR="005F63E7" w:rsidRPr="00236967" w:rsidTr="005F63E7">
        <w:trPr>
          <w:trHeight w:val="337"/>
        </w:trPr>
        <w:tc>
          <w:tcPr>
            <w:tcW w:w="474" w:type="dxa"/>
          </w:tcPr>
          <w:p w:rsidR="005F63E7" w:rsidRPr="00236967" w:rsidRDefault="005F63E7" w:rsidP="005F63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3341A" w:rsidRPr="00236967" w:rsidRDefault="0053341A" w:rsidP="0053341A">
      <w:pPr>
        <w:ind w:left="708" w:firstLine="708"/>
        <w:jc w:val="both"/>
        <w:rPr>
          <w:rFonts w:ascii="Arial Narrow" w:hAnsi="Arial Narrow"/>
          <w:b/>
          <w:i/>
          <w:sz w:val="24"/>
          <w:szCs w:val="24"/>
          <w:u w:val="single"/>
        </w:rPr>
      </w:pPr>
    </w:p>
    <w:p w:rsidR="0053341A" w:rsidRPr="00236967" w:rsidRDefault="0053341A" w:rsidP="0053341A">
      <w:pPr>
        <w:ind w:left="708" w:firstLine="708"/>
        <w:jc w:val="both"/>
        <w:rPr>
          <w:rFonts w:ascii="Arial Narrow" w:hAnsi="Arial Narrow"/>
          <w:sz w:val="24"/>
          <w:szCs w:val="24"/>
        </w:rPr>
      </w:pPr>
      <w:proofErr w:type="gramStart"/>
      <w:r w:rsidRPr="00236967">
        <w:rPr>
          <w:rFonts w:ascii="Arial Narrow" w:hAnsi="Arial Narrow"/>
          <w:sz w:val="24"/>
          <w:szCs w:val="24"/>
        </w:rPr>
        <w:t>…………………………………..</w:t>
      </w:r>
      <w:proofErr w:type="gramEnd"/>
    </w:p>
    <w:tbl>
      <w:tblPr>
        <w:tblpPr w:leftFromText="141" w:rightFromText="141" w:vertAnchor="text" w:horzAnchor="margin" w:tblpY="349"/>
        <w:tblW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</w:tblGrid>
      <w:tr w:rsidR="005F63E7" w:rsidRPr="00236967" w:rsidTr="005F63E7">
        <w:trPr>
          <w:trHeight w:val="337"/>
        </w:trPr>
        <w:tc>
          <w:tcPr>
            <w:tcW w:w="474" w:type="dxa"/>
          </w:tcPr>
          <w:p w:rsidR="005F63E7" w:rsidRPr="00236967" w:rsidRDefault="005F63E7" w:rsidP="005F63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3341A" w:rsidRPr="00236967" w:rsidRDefault="0053341A" w:rsidP="0053341A">
      <w:pPr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53341A" w:rsidRDefault="0053341A" w:rsidP="0053341A">
      <w:pPr>
        <w:ind w:left="708" w:firstLine="708"/>
        <w:jc w:val="both"/>
        <w:rPr>
          <w:rFonts w:ascii="Arial Narrow" w:hAnsi="Arial Narrow"/>
          <w:sz w:val="24"/>
          <w:szCs w:val="24"/>
        </w:rPr>
      </w:pPr>
      <w:proofErr w:type="gramStart"/>
      <w:r w:rsidRPr="00236967">
        <w:rPr>
          <w:rFonts w:ascii="Arial Narrow" w:hAnsi="Arial Narrow"/>
          <w:sz w:val="24"/>
          <w:szCs w:val="24"/>
        </w:rPr>
        <w:t>…………………………………..</w:t>
      </w:r>
      <w:proofErr w:type="gramEnd"/>
    </w:p>
    <w:tbl>
      <w:tblPr>
        <w:tblpPr w:leftFromText="141" w:rightFromText="141" w:vertAnchor="text" w:horzAnchor="margin" w:tblpY="287"/>
        <w:tblW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</w:tblGrid>
      <w:tr w:rsidR="005F63E7" w:rsidRPr="00236967" w:rsidTr="005F63E7">
        <w:trPr>
          <w:trHeight w:val="337"/>
        </w:trPr>
        <w:tc>
          <w:tcPr>
            <w:tcW w:w="474" w:type="dxa"/>
          </w:tcPr>
          <w:p w:rsidR="005F63E7" w:rsidRPr="00236967" w:rsidRDefault="005F63E7" w:rsidP="005F63E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F63E7" w:rsidRPr="00236967" w:rsidRDefault="005F63E7" w:rsidP="0053341A">
      <w:pPr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5F63E7" w:rsidRDefault="005F63E7" w:rsidP="005F63E7">
      <w:pPr>
        <w:ind w:left="708" w:firstLine="708"/>
        <w:jc w:val="both"/>
        <w:rPr>
          <w:rFonts w:ascii="Arial Narrow" w:hAnsi="Arial Narrow"/>
          <w:sz w:val="24"/>
          <w:szCs w:val="24"/>
        </w:rPr>
      </w:pPr>
      <w:proofErr w:type="gramStart"/>
      <w:r w:rsidRPr="00236967">
        <w:rPr>
          <w:rFonts w:ascii="Arial Narrow" w:hAnsi="Arial Narrow"/>
          <w:sz w:val="24"/>
          <w:szCs w:val="24"/>
        </w:rPr>
        <w:t>…………………………………..</w:t>
      </w:r>
      <w:proofErr w:type="gramEnd"/>
    </w:p>
    <w:p w:rsidR="0053341A" w:rsidRPr="00236967" w:rsidRDefault="0053341A" w:rsidP="0053341A">
      <w:pPr>
        <w:ind w:left="708" w:firstLine="708"/>
        <w:jc w:val="both"/>
        <w:rPr>
          <w:rFonts w:ascii="Arial Narrow" w:hAnsi="Arial Narrow"/>
          <w:sz w:val="24"/>
          <w:szCs w:val="24"/>
        </w:rPr>
      </w:pPr>
      <w:r w:rsidRPr="00236967">
        <w:rPr>
          <w:rFonts w:ascii="Arial Narrow" w:hAnsi="Arial Narrow"/>
          <w:sz w:val="24"/>
          <w:szCs w:val="24"/>
        </w:rPr>
        <w:tab/>
      </w:r>
      <w:r w:rsidRPr="00236967">
        <w:rPr>
          <w:rFonts w:ascii="Arial Narrow" w:hAnsi="Arial Narrow"/>
          <w:sz w:val="24"/>
          <w:szCs w:val="24"/>
        </w:rPr>
        <w:tab/>
      </w:r>
      <w:r w:rsidRPr="00236967">
        <w:rPr>
          <w:rFonts w:ascii="Arial Narrow" w:hAnsi="Arial Narrow"/>
          <w:sz w:val="24"/>
          <w:szCs w:val="24"/>
        </w:rPr>
        <w:tab/>
      </w:r>
      <w:r w:rsidRPr="00236967">
        <w:rPr>
          <w:rFonts w:ascii="Arial Narrow" w:hAnsi="Arial Narrow"/>
          <w:sz w:val="24"/>
          <w:szCs w:val="24"/>
        </w:rPr>
        <w:tab/>
      </w:r>
      <w:r w:rsidRPr="00236967">
        <w:rPr>
          <w:rFonts w:ascii="Arial Narrow" w:hAnsi="Arial Narrow"/>
          <w:sz w:val="24"/>
          <w:szCs w:val="24"/>
        </w:rPr>
        <w:tab/>
      </w:r>
    </w:p>
    <w:p w:rsidR="0053341A" w:rsidRPr="00236967" w:rsidRDefault="0053341A" w:rsidP="0053341A">
      <w:pPr>
        <w:ind w:left="5664" w:firstLine="708"/>
        <w:jc w:val="both"/>
        <w:rPr>
          <w:rFonts w:ascii="Arial Narrow" w:hAnsi="Arial Narrow" w:cs="Arial Narrow"/>
          <w:bCs/>
          <w:iCs/>
          <w:sz w:val="24"/>
          <w:szCs w:val="24"/>
        </w:rPr>
      </w:pPr>
      <w:r w:rsidRPr="00236967">
        <w:rPr>
          <w:rFonts w:ascii="Arial Narrow" w:hAnsi="Arial Narrow"/>
          <w:sz w:val="24"/>
          <w:szCs w:val="24"/>
        </w:rPr>
        <w:t xml:space="preserve">Ad </w:t>
      </w:r>
      <w:proofErr w:type="spellStart"/>
      <w:r w:rsidRPr="00236967">
        <w:rPr>
          <w:rFonts w:ascii="Arial Narrow" w:hAnsi="Arial Narrow"/>
          <w:sz w:val="24"/>
          <w:szCs w:val="24"/>
        </w:rPr>
        <w:t>Soyad</w:t>
      </w:r>
      <w:proofErr w:type="spellEnd"/>
      <w:r w:rsidRPr="00236967">
        <w:rPr>
          <w:rFonts w:ascii="Arial Narrow" w:hAnsi="Arial Narrow"/>
          <w:sz w:val="24"/>
          <w:szCs w:val="24"/>
        </w:rPr>
        <w:t xml:space="preserve"> / İmza</w:t>
      </w:r>
    </w:p>
    <w:p w:rsidR="00A65404" w:rsidRPr="00236967" w:rsidRDefault="00A65404"/>
    <w:sectPr w:rsidR="00A65404" w:rsidRPr="00236967" w:rsidSect="00A6540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C1E3A"/>
    <w:multiLevelType w:val="hybridMultilevel"/>
    <w:tmpl w:val="5DC4AB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2172BF"/>
    <w:multiLevelType w:val="hybridMultilevel"/>
    <w:tmpl w:val="C284BD5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53341A"/>
    <w:rsid w:val="00036D42"/>
    <w:rsid w:val="000E201F"/>
    <w:rsid w:val="000E6243"/>
    <w:rsid w:val="00131E77"/>
    <w:rsid w:val="001A71C3"/>
    <w:rsid w:val="001A76FB"/>
    <w:rsid w:val="001B3520"/>
    <w:rsid w:val="001B3949"/>
    <w:rsid w:val="001C0C6C"/>
    <w:rsid w:val="001C7C7E"/>
    <w:rsid w:val="00204A4B"/>
    <w:rsid w:val="00236967"/>
    <w:rsid w:val="002C39AC"/>
    <w:rsid w:val="003372D9"/>
    <w:rsid w:val="003A176D"/>
    <w:rsid w:val="003C41DC"/>
    <w:rsid w:val="003D3F10"/>
    <w:rsid w:val="00426B13"/>
    <w:rsid w:val="0047252B"/>
    <w:rsid w:val="004935BD"/>
    <w:rsid w:val="004B5020"/>
    <w:rsid w:val="004B5ABA"/>
    <w:rsid w:val="004F06B9"/>
    <w:rsid w:val="0053341A"/>
    <w:rsid w:val="005470BB"/>
    <w:rsid w:val="0057721D"/>
    <w:rsid w:val="005A27D0"/>
    <w:rsid w:val="005F63E7"/>
    <w:rsid w:val="0062740E"/>
    <w:rsid w:val="00631E87"/>
    <w:rsid w:val="006626B8"/>
    <w:rsid w:val="006A325D"/>
    <w:rsid w:val="006D7DAA"/>
    <w:rsid w:val="00711D04"/>
    <w:rsid w:val="007C1B57"/>
    <w:rsid w:val="007F7002"/>
    <w:rsid w:val="008328F9"/>
    <w:rsid w:val="00895E05"/>
    <w:rsid w:val="008B7D46"/>
    <w:rsid w:val="008C53D2"/>
    <w:rsid w:val="009B3B5F"/>
    <w:rsid w:val="009B7B5A"/>
    <w:rsid w:val="009F288E"/>
    <w:rsid w:val="00A14739"/>
    <w:rsid w:val="00A21546"/>
    <w:rsid w:val="00A4762B"/>
    <w:rsid w:val="00A539A1"/>
    <w:rsid w:val="00A65404"/>
    <w:rsid w:val="00AC5608"/>
    <w:rsid w:val="00AC7217"/>
    <w:rsid w:val="00AD429A"/>
    <w:rsid w:val="00B46AA9"/>
    <w:rsid w:val="00B64635"/>
    <w:rsid w:val="00BA618B"/>
    <w:rsid w:val="00BA77FD"/>
    <w:rsid w:val="00BD6B49"/>
    <w:rsid w:val="00C21D82"/>
    <w:rsid w:val="00C43825"/>
    <w:rsid w:val="00C96F7A"/>
    <w:rsid w:val="00CD634F"/>
    <w:rsid w:val="00D03574"/>
    <w:rsid w:val="00D9105A"/>
    <w:rsid w:val="00DB3268"/>
    <w:rsid w:val="00E02BCB"/>
    <w:rsid w:val="00E65A76"/>
    <w:rsid w:val="00E739C7"/>
    <w:rsid w:val="00EA641D"/>
    <w:rsid w:val="00EB6D8E"/>
    <w:rsid w:val="00F416AE"/>
    <w:rsid w:val="00F4514D"/>
    <w:rsid w:val="00F566B1"/>
    <w:rsid w:val="00F869A5"/>
    <w:rsid w:val="3451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qFormat/>
    <w:rsid w:val="005334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F4514D"/>
    <w:pPr>
      <w:ind w:left="720"/>
      <w:contextualSpacing/>
    </w:pPr>
  </w:style>
  <w:style w:type="paragraph" w:styleId="AralkYok">
    <w:name w:val="No Spacing"/>
    <w:uiPriority w:val="1"/>
    <w:qFormat/>
    <w:rsid w:val="00BA77FD"/>
    <w:pPr>
      <w:spacing w:after="0" w:line="240" w:lineRule="auto"/>
    </w:pPr>
  </w:style>
  <w:style w:type="table" w:styleId="TabloKlavuzu">
    <w:name w:val="Table Grid"/>
    <w:basedOn w:val="NormalTablo"/>
    <w:uiPriority w:val="59"/>
    <w:rsid w:val="005F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Oem</cp:lastModifiedBy>
  <cp:revision>34</cp:revision>
  <cp:lastPrinted>2018-03-07T10:35:00Z</cp:lastPrinted>
  <dcterms:created xsi:type="dcterms:W3CDTF">2016-03-02T17:40:00Z</dcterms:created>
  <dcterms:modified xsi:type="dcterms:W3CDTF">2022-02-10T11:41:00Z</dcterms:modified>
</cp:coreProperties>
</file>